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FB" w:rsidRDefault="00AA21FB" w:rsidP="00216BC9">
      <w:pPr>
        <w:pStyle w:val="a5"/>
        <w:spacing w:before="0" w:beforeAutospacing="0" w:after="12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30"/>
          <w:szCs w:val="30"/>
        </w:rPr>
        <w:t xml:space="preserve">С 11 по 14 марта </w:t>
      </w:r>
      <w:r w:rsidRPr="00A65467">
        <w:rPr>
          <w:sz w:val="30"/>
          <w:szCs w:val="30"/>
        </w:rPr>
        <w:t xml:space="preserve"> проводится </w:t>
      </w:r>
      <w:r>
        <w:rPr>
          <w:sz w:val="30"/>
          <w:szCs w:val="30"/>
        </w:rPr>
        <w:t xml:space="preserve">республиканская профилактическая </w:t>
      </w:r>
      <w:r w:rsidRPr="00216BC9">
        <w:rPr>
          <w:sz w:val="28"/>
          <w:szCs w:val="28"/>
        </w:rPr>
        <w:t xml:space="preserve">акция </w:t>
      </w:r>
      <w:r w:rsidRPr="00216BC9">
        <w:rPr>
          <w:b/>
          <w:sz w:val="28"/>
          <w:szCs w:val="28"/>
        </w:rPr>
        <w:t>«</w:t>
      </w:r>
      <w:bookmarkStart w:id="0" w:name="_GoBack"/>
      <w:r w:rsidRPr="00216BC9">
        <w:rPr>
          <w:b/>
          <w:sz w:val="28"/>
          <w:szCs w:val="28"/>
        </w:rPr>
        <w:t>Отключи телефон – включи безопасность!»</w:t>
      </w:r>
      <w:bookmarkEnd w:id="0"/>
    </w:p>
    <w:p w:rsidR="000E11FB" w:rsidRPr="000E11FB" w:rsidRDefault="000E11FB" w:rsidP="000E11FB">
      <w:pPr>
        <w:pStyle w:val="a5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216BC9">
        <w:rPr>
          <w:rStyle w:val="a6"/>
          <w:b w:val="0"/>
          <w:sz w:val="28"/>
          <w:szCs w:val="28"/>
        </w:rPr>
        <w:t>Данное мероприятие направлено на минимизацию рисков дорожно-транспортных происшествий, причиной которых становится использование мобильных устройств и других гаджетов во время движения. Основная задача - напомнить водителям о том, что секундное отвлечение от дорожной обстановки может привести к непоправимым последствиям.</w:t>
      </w:r>
    </w:p>
    <w:p w:rsidR="00216BC9" w:rsidRPr="00216BC9" w:rsidRDefault="00216BC9" w:rsidP="001D00DD">
      <w:pPr>
        <w:pStyle w:val="a5"/>
        <w:spacing w:before="0" w:beforeAutospacing="0" w:after="12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54957" cy="2969971"/>
            <wp:effectExtent l="0" t="0" r="3175" b="1905"/>
            <wp:docPr id="2" name="Рисунок 2" descr="E:\Картинки\За рулем не на связ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За рулем не на связ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51" cy="297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1FB" w:rsidRPr="00216BC9" w:rsidRDefault="00AA21FB" w:rsidP="00216BC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1FB">
        <w:rPr>
          <w:b/>
          <w:sz w:val="28"/>
          <w:szCs w:val="28"/>
        </w:rPr>
        <w:t>Современные технологии</w:t>
      </w:r>
      <w:r w:rsidRPr="00216BC9">
        <w:rPr>
          <w:sz w:val="28"/>
          <w:szCs w:val="28"/>
        </w:rPr>
        <w:t xml:space="preserve"> прочно вошли в нашу жизнь, однако их использование во время управления транспортным средством создает </w:t>
      </w:r>
      <w:r w:rsidRPr="000E11FB">
        <w:rPr>
          <w:b/>
          <w:sz w:val="28"/>
          <w:szCs w:val="28"/>
          <w:u w:val="single"/>
        </w:rPr>
        <w:t>смер</w:t>
      </w:r>
      <w:r w:rsidR="000E11FB" w:rsidRPr="000E11FB">
        <w:rPr>
          <w:b/>
          <w:sz w:val="28"/>
          <w:szCs w:val="28"/>
          <w:u w:val="single"/>
        </w:rPr>
        <w:t>тельную угрозу!</w:t>
      </w:r>
    </w:p>
    <w:p w:rsidR="00AA21FB" w:rsidRPr="00216BC9" w:rsidRDefault="00AA21FB" w:rsidP="00216BC9">
      <w:pPr>
        <w:pStyle w:val="a5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16BC9">
        <w:rPr>
          <w:i/>
          <w:sz w:val="28"/>
          <w:szCs w:val="28"/>
        </w:rPr>
        <w:t xml:space="preserve">В тот момент, когда человек </w:t>
      </w:r>
      <w:r w:rsidRPr="001D00DD">
        <w:rPr>
          <w:b/>
          <w:i/>
          <w:sz w:val="28"/>
          <w:szCs w:val="28"/>
        </w:rPr>
        <w:t>отвлекается</w:t>
      </w:r>
      <w:r w:rsidRPr="00216BC9">
        <w:rPr>
          <w:i/>
          <w:sz w:val="28"/>
          <w:szCs w:val="28"/>
        </w:rPr>
        <w:t xml:space="preserve"> на проверку </w:t>
      </w:r>
      <w:proofErr w:type="spellStart"/>
      <w:r w:rsidRPr="00216BC9">
        <w:rPr>
          <w:i/>
          <w:sz w:val="28"/>
          <w:szCs w:val="28"/>
        </w:rPr>
        <w:t>мессенджера</w:t>
      </w:r>
      <w:proofErr w:type="spellEnd"/>
      <w:r w:rsidRPr="00216BC9">
        <w:rPr>
          <w:i/>
          <w:sz w:val="28"/>
          <w:szCs w:val="28"/>
        </w:rPr>
        <w:t xml:space="preserve"> или короткое сообщение, он </w:t>
      </w:r>
      <w:r w:rsidRPr="001D00DD">
        <w:rPr>
          <w:b/>
          <w:i/>
          <w:sz w:val="28"/>
          <w:szCs w:val="28"/>
        </w:rPr>
        <w:t>фактически управляет автомобилем</w:t>
      </w:r>
      <w:r w:rsidRPr="00216BC9">
        <w:rPr>
          <w:i/>
          <w:sz w:val="28"/>
          <w:szCs w:val="28"/>
        </w:rPr>
        <w:t xml:space="preserve"> </w:t>
      </w:r>
      <w:r w:rsidRPr="001D00DD">
        <w:rPr>
          <w:b/>
          <w:i/>
          <w:sz w:val="28"/>
          <w:szCs w:val="28"/>
        </w:rPr>
        <w:t>вслепую.</w:t>
      </w:r>
      <w:r w:rsidRPr="00216BC9">
        <w:rPr>
          <w:i/>
          <w:sz w:val="28"/>
          <w:szCs w:val="28"/>
        </w:rPr>
        <w:t xml:space="preserve"> При скорости 60 км/ч всего пять секунд взгляда в экран превращаются в сто метров пути, преодоленного с «закрытыми глазами». За это время ситуация на дороге может измениться фатально: впереди может резко затормозить автомобиль или на проезжую часть может выйти пешеход.</w:t>
      </w:r>
    </w:p>
    <w:p w:rsidR="00216BC9" w:rsidRDefault="00AA21FB" w:rsidP="00216BC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6BC9">
        <w:rPr>
          <w:sz w:val="28"/>
          <w:szCs w:val="28"/>
        </w:rPr>
        <w:t xml:space="preserve">Госавтоинспекция напоминает, что согласно пункту 10.4 Правил дорожного движения водителю запрещается пользоваться средством радио- и телефонной связи, не оборудованным техническим устройством, позволяющим вести переговоры без использования рук. </w:t>
      </w:r>
    </w:p>
    <w:p w:rsidR="00AA21FB" w:rsidRPr="00216BC9" w:rsidRDefault="00AA21FB" w:rsidP="00216BC9">
      <w:pPr>
        <w:pStyle w:val="a5"/>
        <w:spacing w:before="0" w:beforeAutospacing="0" w:after="0" w:afterAutospacing="0"/>
        <w:ind w:firstLine="708"/>
        <w:jc w:val="both"/>
        <w:rPr>
          <w:i/>
          <w:sz w:val="28"/>
          <w:szCs w:val="28"/>
          <w:u w:val="single"/>
        </w:rPr>
      </w:pPr>
      <w:r w:rsidRPr="00216BC9">
        <w:rPr>
          <w:i/>
          <w:sz w:val="28"/>
          <w:szCs w:val="28"/>
          <w:u w:val="single"/>
        </w:rPr>
        <w:t>Нарушение данного требования влечет за собой административную ответственность в виде штрафа в размере до 2 базовых величин, а в случае повторного нарушения в течение года - штраф в размере от 2 до 8 базовых величин. </w:t>
      </w:r>
    </w:p>
    <w:p w:rsidR="00216BC9" w:rsidRDefault="00AA21FB" w:rsidP="00216BC9">
      <w:pPr>
        <w:pStyle w:val="a5"/>
        <w:spacing w:before="0" w:beforeAutospacing="0" w:after="0" w:afterAutospacing="0"/>
        <w:ind w:firstLine="708"/>
        <w:jc w:val="center"/>
        <w:rPr>
          <w:rStyle w:val="a6"/>
          <w:sz w:val="28"/>
          <w:szCs w:val="28"/>
        </w:rPr>
      </w:pPr>
      <w:r w:rsidRPr="00216BC9">
        <w:rPr>
          <w:rStyle w:val="a6"/>
          <w:sz w:val="28"/>
          <w:szCs w:val="28"/>
        </w:rPr>
        <w:t xml:space="preserve">Однако главным должно стать понимание того, что ни один звонок, уведомление или </w:t>
      </w:r>
      <w:r w:rsidR="00216BC9">
        <w:rPr>
          <w:rStyle w:val="a6"/>
          <w:sz w:val="28"/>
          <w:szCs w:val="28"/>
        </w:rPr>
        <w:t>сообщение</w:t>
      </w:r>
      <w:r w:rsidRPr="00216BC9">
        <w:rPr>
          <w:rStyle w:val="a6"/>
          <w:sz w:val="28"/>
          <w:szCs w:val="28"/>
        </w:rPr>
        <w:t xml:space="preserve"> в социальных сетях не стоят человеческой жизни.</w:t>
      </w:r>
    </w:p>
    <w:p w:rsidR="00AA21FB" w:rsidRPr="00216BC9" w:rsidRDefault="00AA21FB" w:rsidP="00216BC9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216BC9">
        <w:rPr>
          <w:rStyle w:val="a6"/>
          <w:sz w:val="28"/>
          <w:szCs w:val="28"/>
        </w:rPr>
        <w:t>Если звонок действительно важен, водителю следует остановиться в безопасном месте и только после этого воспользоваться телефоном.</w:t>
      </w:r>
    </w:p>
    <w:p w:rsidR="00A65467" w:rsidRPr="00A65467" w:rsidRDefault="00A65467" w:rsidP="00A65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67" w:rsidRDefault="00A65467" w:rsidP="00A654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5467">
        <w:rPr>
          <w:rFonts w:ascii="Times New Roman" w:hAnsi="Times New Roman" w:cs="Times New Roman"/>
          <w:i/>
          <w:sz w:val="24"/>
          <w:szCs w:val="24"/>
        </w:rPr>
        <w:t xml:space="preserve">Старший инспектор по </w:t>
      </w:r>
      <w:proofErr w:type="spellStart"/>
      <w:r w:rsidRPr="00A65467">
        <w:rPr>
          <w:rFonts w:ascii="Times New Roman" w:hAnsi="Times New Roman" w:cs="Times New Roman"/>
          <w:i/>
          <w:sz w:val="24"/>
          <w:szCs w:val="24"/>
        </w:rPr>
        <w:t>АиП</w:t>
      </w:r>
      <w:proofErr w:type="spellEnd"/>
      <w:r w:rsidRPr="00A65467">
        <w:rPr>
          <w:rFonts w:ascii="Times New Roman" w:hAnsi="Times New Roman" w:cs="Times New Roman"/>
          <w:i/>
          <w:sz w:val="24"/>
          <w:szCs w:val="24"/>
        </w:rPr>
        <w:t xml:space="preserve"> ОГАИ МОБ Первомайского РУВД г.</w:t>
      </w:r>
      <w:r w:rsidR="00216B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5467">
        <w:rPr>
          <w:rFonts w:ascii="Times New Roman" w:hAnsi="Times New Roman" w:cs="Times New Roman"/>
          <w:i/>
          <w:sz w:val="24"/>
          <w:szCs w:val="24"/>
        </w:rPr>
        <w:t xml:space="preserve">Минска </w:t>
      </w:r>
    </w:p>
    <w:p w:rsidR="00A65467" w:rsidRPr="00A65467" w:rsidRDefault="00A65467" w:rsidP="00A654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5467">
        <w:rPr>
          <w:rFonts w:ascii="Times New Roman" w:hAnsi="Times New Roman" w:cs="Times New Roman"/>
          <w:i/>
          <w:sz w:val="24"/>
          <w:szCs w:val="24"/>
        </w:rPr>
        <w:t xml:space="preserve">Ирина </w:t>
      </w:r>
      <w:proofErr w:type="spellStart"/>
      <w:r w:rsidRPr="00A65467">
        <w:rPr>
          <w:rFonts w:ascii="Times New Roman" w:hAnsi="Times New Roman" w:cs="Times New Roman"/>
          <w:i/>
          <w:sz w:val="24"/>
          <w:szCs w:val="24"/>
        </w:rPr>
        <w:t>Кавецкая</w:t>
      </w:r>
      <w:proofErr w:type="spellEnd"/>
    </w:p>
    <w:sectPr w:rsidR="00A65467" w:rsidRPr="00A65467" w:rsidSect="001D00D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67"/>
    <w:rsid w:val="000E11FB"/>
    <w:rsid w:val="001D00DD"/>
    <w:rsid w:val="00216BC9"/>
    <w:rsid w:val="008A269B"/>
    <w:rsid w:val="00A65467"/>
    <w:rsid w:val="00AA21FB"/>
    <w:rsid w:val="00B32B6A"/>
    <w:rsid w:val="00D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4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2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4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2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Кавелько</cp:lastModifiedBy>
  <cp:revision>2</cp:revision>
  <dcterms:created xsi:type="dcterms:W3CDTF">2026-03-12T12:44:00Z</dcterms:created>
  <dcterms:modified xsi:type="dcterms:W3CDTF">2026-03-12T12:44:00Z</dcterms:modified>
</cp:coreProperties>
</file>